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AAE00" w14:textId="77777777" w:rsidR="008A33D7" w:rsidRPr="006133D6" w:rsidRDefault="008A33D7" w:rsidP="006133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33D6">
        <w:rPr>
          <w:rFonts w:ascii="Times New Roman" w:hAnsi="Times New Roman" w:cs="Times New Roman"/>
          <w:b/>
          <w:bCs/>
          <w:sz w:val="24"/>
          <w:szCs w:val="24"/>
        </w:rPr>
        <w:t>VŠEOBECNÝ PREHĽAD</w:t>
      </w:r>
    </w:p>
    <w:p w14:paraId="756236CC" w14:textId="77777777" w:rsidR="00DD550F" w:rsidRPr="006133D6" w:rsidRDefault="00DD550F" w:rsidP="008A33D7">
      <w:pPr>
        <w:pStyle w:val="Odsekzoznamu"/>
        <w:numPr>
          <w:ilvl w:val="0"/>
          <w:numId w:val="5"/>
        </w:numPr>
        <w:rPr>
          <w:szCs w:val="24"/>
        </w:rPr>
      </w:pPr>
      <w:r w:rsidRPr="006133D6">
        <w:rPr>
          <w:szCs w:val="24"/>
        </w:rPr>
        <w:t>Kto je terajším pápežom?</w:t>
      </w:r>
    </w:p>
    <w:p w14:paraId="53DD399A" w14:textId="414BF428" w:rsidR="00DD550F" w:rsidRPr="006133D6" w:rsidRDefault="00DD550F" w:rsidP="00E94A25">
      <w:pPr>
        <w:ind w:left="360"/>
        <w:rPr>
          <w:rFonts w:ascii="Times New Roman" w:hAnsi="Times New Roman" w:cs="Times New Roman"/>
          <w:sz w:val="24"/>
          <w:szCs w:val="24"/>
        </w:rPr>
      </w:pPr>
      <w:r w:rsidRPr="006133D6">
        <w:rPr>
          <w:rFonts w:ascii="Times New Roman" w:hAnsi="Times New Roman" w:cs="Times New Roman"/>
          <w:sz w:val="24"/>
          <w:szCs w:val="24"/>
        </w:rPr>
        <w:t>Terajším pápežom - Svätým Otcom je pápež František je to 266 nástupca svätého Petra, ktorý bol prvým pápežom. Pápež býva vo Vatikáne.</w:t>
      </w:r>
    </w:p>
    <w:p w14:paraId="68F7AEC5" w14:textId="77777777" w:rsidR="008A33D7" w:rsidRPr="006133D6" w:rsidRDefault="008A33D7" w:rsidP="008A33D7">
      <w:pPr>
        <w:pStyle w:val="Odsekzoznamu"/>
        <w:numPr>
          <w:ilvl w:val="0"/>
          <w:numId w:val="5"/>
        </w:numPr>
        <w:rPr>
          <w:szCs w:val="24"/>
        </w:rPr>
      </w:pPr>
      <w:r w:rsidRPr="006133D6">
        <w:rPr>
          <w:szCs w:val="24"/>
        </w:rPr>
        <w:t>Kto je náš biskup?</w:t>
      </w:r>
    </w:p>
    <w:p w14:paraId="6B04D344" w14:textId="2565E502" w:rsidR="00F7710E" w:rsidRPr="00F7710E" w:rsidRDefault="008A33D7" w:rsidP="00E94A25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6133D6">
        <w:rPr>
          <w:rFonts w:ascii="Times New Roman" w:hAnsi="Times New Roman" w:cs="Times New Roman"/>
          <w:sz w:val="24"/>
          <w:szCs w:val="24"/>
        </w:rPr>
        <w:t xml:space="preserve">Spišský diecézny biskup je František Trstenský, pomocným  biskupom je Ján </w:t>
      </w:r>
      <w:proofErr w:type="spellStart"/>
      <w:r w:rsidRPr="006133D6">
        <w:rPr>
          <w:rFonts w:ascii="Times New Roman" w:hAnsi="Times New Roman" w:cs="Times New Roman"/>
          <w:sz w:val="24"/>
          <w:szCs w:val="24"/>
        </w:rPr>
        <w:t>Kuboš</w:t>
      </w:r>
      <w:proofErr w:type="spellEnd"/>
      <w:r w:rsidRPr="006133D6">
        <w:rPr>
          <w:rFonts w:ascii="Times New Roman" w:hAnsi="Times New Roman" w:cs="Times New Roman"/>
          <w:sz w:val="24"/>
          <w:szCs w:val="24"/>
        </w:rPr>
        <w:t>.</w:t>
      </w:r>
    </w:p>
    <w:p w14:paraId="502FBA6E" w14:textId="1DBDF703" w:rsidR="00F7710E" w:rsidRDefault="00F7710E" w:rsidP="008A33D7">
      <w:pPr>
        <w:pStyle w:val="Odsekzoznamu"/>
        <w:numPr>
          <w:ilvl w:val="0"/>
          <w:numId w:val="5"/>
        </w:numPr>
        <w:rPr>
          <w:szCs w:val="24"/>
        </w:rPr>
      </w:pPr>
      <w:r>
        <w:rPr>
          <w:szCs w:val="24"/>
        </w:rPr>
        <w:t>Do ktorej diecézy patrí farnosť Lokca?</w:t>
      </w:r>
    </w:p>
    <w:p w14:paraId="1DD4C84D" w14:textId="29578685" w:rsidR="00F7710E" w:rsidRPr="00F7710E" w:rsidRDefault="00F7710E" w:rsidP="00E94A25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F7710E">
        <w:rPr>
          <w:rFonts w:ascii="Times New Roman" w:hAnsi="Times New Roman" w:cs="Times New Roman"/>
          <w:sz w:val="24"/>
          <w:szCs w:val="24"/>
        </w:rPr>
        <w:t>Patrí</w:t>
      </w:r>
      <w:r>
        <w:rPr>
          <w:rFonts w:ascii="Times New Roman" w:hAnsi="Times New Roman" w:cs="Times New Roman"/>
          <w:sz w:val="24"/>
          <w:szCs w:val="24"/>
        </w:rPr>
        <w:t xml:space="preserve"> do Spišskej diecézy. Sídlo diecézy je v Spišskom Podhradí – Spišská Kapitula.</w:t>
      </w:r>
    </w:p>
    <w:p w14:paraId="606AF032" w14:textId="510F39F8" w:rsidR="00DD550F" w:rsidRPr="006133D6" w:rsidRDefault="00DD550F" w:rsidP="008A33D7">
      <w:pPr>
        <w:pStyle w:val="Odsekzoznamu"/>
        <w:numPr>
          <w:ilvl w:val="0"/>
          <w:numId w:val="5"/>
        </w:numPr>
        <w:rPr>
          <w:szCs w:val="24"/>
        </w:rPr>
      </w:pPr>
      <w:r w:rsidRPr="006133D6">
        <w:rPr>
          <w:szCs w:val="24"/>
        </w:rPr>
        <w:t>Komu je zasvätený kostol v Lokci a v Ťapešove?</w:t>
      </w:r>
    </w:p>
    <w:p w14:paraId="018D91F9" w14:textId="75364975" w:rsidR="00DD550F" w:rsidRPr="006133D6" w:rsidRDefault="00DD550F" w:rsidP="00E94A25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6133D6">
        <w:rPr>
          <w:rFonts w:ascii="Times New Roman" w:hAnsi="Times New Roman" w:cs="Times New Roman"/>
          <w:sz w:val="24"/>
          <w:szCs w:val="24"/>
        </w:rPr>
        <w:t xml:space="preserve">V Lokci – Najsvätejšej trojici </w:t>
      </w:r>
      <w:r w:rsidR="006133D6">
        <w:rPr>
          <w:rFonts w:ascii="Times New Roman" w:hAnsi="Times New Roman" w:cs="Times New Roman"/>
          <w:sz w:val="24"/>
          <w:szCs w:val="24"/>
        </w:rPr>
        <w:t>(</w:t>
      </w:r>
      <w:r w:rsidRPr="006133D6">
        <w:rPr>
          <w:rFonts w:ascii="Times New Roman" w:hAnsi="Times New Roman" w:cs="Times New Roman"/>
          <w:sz w:val="24"/>
          <w:szCs w:val="24"/>
        </w:rPr>
        <w:t xml:space="preserve">Otec , Syn, Duch </w:t>
      </w:r>
      <w:r w:rsidR="006133D6">
        <w:rPr>
          <w:rFonts w:ascii="Times New Roman" w:hAnsi="Times New Roman" w:cs="Times New Roman"/>
          <w:sz w:val="24"/>
          <w:szCs w:val="24"/>
        </w:rPr>
        <w:t>S</w:t>
      </w:r>
      <w:r w:rsidRPr="006133D6">
        <w:rPr>
          <w:rFonts w:ascii="Times New Roman" w:hAnsi="Times New Roman" w:cs="Times New Roman"/>
          <w:sz w:val="24"/>
          <w:szCs w:val="24"/>
        </w:rPr>
        <w:t>vätý</w:t>
      </w:r>
      <w:r w:rsidR="006133D6">
        <w:rPr>
          <w:rFonts w:ascii="Times New Roman" w:hAnsi="Times New Roman" w:cs="Times New Roman"/>
          <w:sz w:val="24"/>
          <w:szCs w:val="24"/>
        </w:rPr>
        <w:t xml:space="preserve">) </w:t>
      </w:r>
      <w:r w:rsidRPr="006133D6">
        <w:rPr>
          <w:rFonts w:ascii="Times New Roman" w:hAnsi="Times New Roman" w:cs="Times New Roman"/>
          <w:sz w:val="24"/>
          <w:szCs w:val="24"/>
        </w:rPr>
        <w:t xml:space="preserve">a v Ťapešove </w:t>
      </w:r>
      <w:r w:rsidR="006133D6">
        <w:rPr>
          <w:rFonts w:ascii="Times New Roman" w:hAnsi="Times New Roman" w:cs="Times New Roman"/>
          <w:sz w:val="24"/>
          <w:szCs w:val="24"/>
        </w:rPr>
        <w:t xml:space="preserve">Svätým </w:t>
      </w:r>
      <w:r w:rsidRPr="006133D6">
        <w:rPr>
          <w:rFonts w:ascii="Times New Roman" w:hAnsi="Times New Roman" w:cs="Times New Roman"/>
          <w:sz w:val="24"/>
          <w:szCs w:val="24"/>
        </w:rPr>
        <w:t>anjelom strážnym.</w:t>
      </w:r>
    </w:p>
    <w:p w14:paraId="2F25BA4D" w14:textId="77777777" w:rsidR="00A1632D" w:rsidRPr="006133D6" w:rsidRDefault="00A1632D" w:rsidP="00A1632D">
      <w:pPr>
        <w:pStyle w:val="Odsekzoznamu"/>
        <w:numPr>
          <w:ilvl w:val="0"/>
          <w:numId w:val="5"/>
        </w:numPr>
        <w:rPr>
          <w:szCs w:val="24"/>
        </w:rPr>
      </w:pPr>
      <w:r w:rsidRPr="006133D6">
        <w:rPr>
          <w:szCs w:val="24"/>
        </w:rPr>
        <w:t>Naši duchovní otcovia sú...</w:t>
      </w:r>
    </w:p>
    <w:p w14:paraId="5568E255" w14:textId="77777777" w:rsidR="00A1632D" w:rsidRPr="006133D6" w:rsidRDefault="00A1632D" w:rsidP="00E94A25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6133D6">
        <w:rPr>
          <w:rFonts w:ascii="Times New Roman" w:hAnsi="Times New Roman" w:cs="Times New Roman"/>
          <w:sz w:val="24"/>
          <w:szCs w:val="24"/>
        </w:rPr>
        <w:t>P. farár Michal Holík a výpomocný duchovný o. Milan Holík.</w:t>
      </w:r>
    </w:p>
    <w:p w14:paraId="33BFAB5D" w14:textId="77777777" w:rsidR="00DD550F" w:rsidRPr="006133D6" w:rsidRDefault="00DD550F" w:rsidP="008A33D7">
      <w:pPr>
        <w:pStyle w:val="Odsekzoznamu"/>
        <w:numPr>
          <w:ilvl w:val="0"/>
          <w:numId w:val="5"/>
        </w:numPr>
        <w:rPr>
          <w:szCs w:val="24"/>
        </w:rPr>
      </w:pPr>
      <w:r w:rsidRPr="006133D6">
        <w:rPr>
          <w:szCs w:val="24"/>
        </w:rPr>
        <w:t>Kto je patrónom Slovenska?</w:t>
      </w:r>
    </w:p>
    <w:p w14:paraId="5B1DCDB9" w14:textId="07D75D16" w:rsidR="00DD550F" w:rsidRPr="006133D6" w:rsidRDefault="00DD550F" w:rsidP="00E94A25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6133D6">
        <w:rPr>
          <w:rFonts w:ascii="Times New Roman" w:hAnsi="Times New Roman" w:cs="Times New Roman"/>
          <w:sz w:val="24"/>
          <w:szCs w:val="24"/>
        </w:rPr>
        <w:t>Patrónkou Slovenska je Sedembolestná Panna Mária</w:t>
      </w:r>
      <w:r w:rsidR="006133D6">
        <w:rPr>
          <w:rFonts w:ascii="Times New Roman" w:hAnsi="Times New Roman" w:cs="Times New Roman"/>
          <w:sz w:val="24"/>
          <w:szCs w:val="24"/>
        </w:rPr>
        <w:t xml:space="preserve"> (</w:t>
      </w:r>
      <w:r w:rsidRPr="006133D6">
        <w:rPr>
          <w:rFonts w:ascii="Times New Roman" w:hAnsi="Times New Roman" w:cs="Times New Roman"/>
          <w:sz w:val="24"/>
          <w:szCs w:val="24"/>
        </w:rPr>
        <w:t>Šaštín- národná bazilika</w:t>
      </w:r>
      <w:r w:rsidR="006133D6">
        <w:rPr>
          <w:rFonts w:ascii="Times New Roman" w:hAnsi="Times New Roman" w:cs="Times New Roman"/>
          <w:sz w:val="24"/>
          <w:szCs w:val="24"/>
        </w:rPr>
        <w:t>)</w:t>
      </w:r>
      <w:r w:rsidR="008A33D7" w:rsidRPr="006133D6">
        <w:rPr>
          <w:rFonts w:ascii="Times New Roman" w:hAnsi="Times New Roman" w:cs="Times New Roman"/>
          <w:sz w:val="24"/>
          <w:szCs w:val="24"/>
        </w:rPr>
        <w:t>.</w:t>
      </w:r>
    </w:p>
    <w:p w14:paraId="216A223A" w14:textId="45E6F8E8" w:rsidR="00DD550F" w:rsidRPr="006133D6" w:rsidRDefault="00DD550F" w:rsidP="008A33D7">
      <w:pPr>
        <w:pStyle w:val="Odsekzoznamu"/>
        <w:numPr>
          <w:ilvl w:val="0"/>
          <w:numId w:val="5"/>
        </w:numPr>
        <w:rPr>
          <w:szCs w:val="24"/>
        </w:rPr>
      </w:pPr>
      <w:r w:rsidRPr="006133D6">
        <w:rPr>
          <w:szCs w:val="24"/>
        </w:rPr>
        <w:t xml:space="preserve">Čo je </w:t>
      </w:r>
      <w:r w:rsidR="006133D6">
        <w:rPr>
          <w:szCs w:val="24"/>
        </w:rPr>
        <w:t>S</w:t>
      </w:r>
      <w:r w:rsidRPr="006133D6">
        <w:rPr>
          <w:szCs w:val="24"/>
        </w:rPr>
        <w:t>väté písmo ?</w:t>
      </w:r>
    </w:p>
    <w:p w14:paraId="7FAFD3BF" w14:textId="57CDB54E" w:rsidR="00DD550F" w:rsidRPr="006133D6" w:rsidRDefault="006133D6" w:rsidP="00E94A25">
      <w:pPr>
        <w:ind w:left="360"/>
        <w:rPr>
          <w:rFonts w:ascii="Times New Roman" w:hAnsi="Times New Roman" w:cs="Times New Roman"/>
          <w:sz w:val="24"/>
          <w:szCs w:val="24"/>
        </w:rPr>
      </w:pPr>
      <w:r w:rsidRPr="006133D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Je napísané Božie slovo. </w:t>
      </w:r>
      <w:r w:rsidR="00DD550F" w:rsidRPr="006133D6">
        <w:rPr>
          <w:rFonts w:ascii="Times New Roman" w:hAnsi="Times New Roman" w:cs="Times New Roman"/>
          <w:sz w:val="24"/>
          <w:szCs w:val="24"/>
        </w:rPr>
        <w:t>Je to zbierka posvätných kníh napísaných z Božieho vnuknutia</w:t>
      </w:r>
      <w:r w:rsidR="00F7710E" w:rsidRPr="006133D6">
        <w:rPr>
          <w:rFonts w:ascii="Times New Roman" w:hAnsi="Times New Roman" w:cs="Times New Roman"/>
          <w:iCs/>
          <w:sz w:val="24"/>
          <w:szCs w:val="24"/>
        </w:rPr>
        <w:t>, v ktorej Boh hovorí k ľuďom</w:t>
      </w:r>
      <w:r w:rsidR="00DD550F" w:rsidRPr="006133D6">
        <w:rPr>
          <w:rFonts w:ascii="Times New Roman" w:hAnsi="Times New Roman" w:cs="Times New Roman"/>
          <w:sz w:val="24"/>
          <w:szCs w:val="24"/>
        </w:rPr>
        <w:t xml:space="preserve">. </w:t>
      </w:r>
      <w:r w:rsidR="00F7710E" w:rsidRPr="006133D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(používa sa aj názov Biblia = knihy).</w:t>
      </w:r>
    </w:p>
    <w:p w14:paraId="287BE3B4" w14:textId="77777777" w:rsidR="00F7710E" w:rsidRPr="006133D6" w:rsidRDefault="00F7710E" w:rsidP="00F7710E">
      <w:pPr>
        <w:pStyle w:val="Odsekzoznamu"/>
        <w:numPr>
          <w:ilvl w:val="0"/>
          <w:numId w:val="5"/>
        </w:numPr>
        <w:rPr>
          <w:rFonts w:eastAsia="Times New Roman"/>
          <w:color w:val="000000"/>
          <w:szCs w:val="24"/>
          <w:lang w:eastAsia="sk-SK"/>
        </w:rPr>
      </w:pPr>
      <w:r w:rsidRPr="006133D6">
        <w:rPr>
          <w:rFonts w:eastAsia="Times New Roman"/>
          <w:color w:val="000000"/>
          <w:szCs w:val="24"/>
          <w:lang w:eastAsia="sk-SK"/>
        </w:rPr>
        <w:t>Kto je autorom Sv. Písma?</w:t>
      </w:r>
    </w:p>
    <w:p w14:paraId="33DB3C5E" w14:textId="77777777" w:rsidR="00F7710E" w:rsidRDefault="00F7710E" w:rsidP="00E94A2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6133D6">
        <w:rPr>
          <w:rFonts w:ascii="Times New Roman" w:hAnsi="Times New Roman" w:cs="Times New Roman"/>
          <w:sz w:val="24"/>
          <w:szCs w:val="24"/>
        </w:rPr>
        <w:t>Prvotným autorom je Boh. On inšpiroval k napísaniu konkrétneho človeka. Ľudského autora voláme svätopisec.</w:t>
      </w:r>
      <w:r w:rsidRPr="006133D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4AF1DE6D" w14:textId="77777777" w:rsidR="00F7710E" w:rsidRPr="006133D6" w:rsidRDefault="00F7710E" w:rsidP="00F771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75B4DEF" w14:textId="77777777" w:rsidR="00DD550F" w:rsidRPr="006133D6" w:rsidRDefault="00DD550F" w:rsidP="008A33D7">
      <w:pPr>
        <w:pStyle w:val="Odsekzoznamu"/>
        <w:numPr>
          <w:ilvl w:val="0"/>
          <w:numId w:val="5"/>
        </w:numPr>
        <w:rPr>
          <w:szCs w:val="24"/>
        </w:rPr>
      </w:pPr>
      <w:r w:rsidRPr="006133D6">
        <w:rPr>
          <w:szCs w:val="24"/>
        </w:rPr>
        <w:t>Koľko kníh má Sväté písmo?</w:t>
      </w:r>
    </w:p>
    <w:p w14:paraId="24C993EE" w14:textId="77777777" w:rsidR="00DD550F" w:rsidRPr="006133D6" w:rsidRDefault="00DD550F" w:rsidP="00E94A25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6133D6">
        <w:rPr>
          <w:rFonts w:ascii="Times New Roman" w:hAnsi="Times New Roman" w:cs="Times New Roman"/>
          <w:sz w:val="24"/>
          <w:szCs w:val="24"/>
        </w:rPr>
        <w:t>Sväté písmo má 73 kníh a delíme ho na Starý a Nový zákon.</w:t>
      </w:r>
    </w:p>
    <w:p w14:paraId="62F0994A" w14:textId="77777777" w:rsidR="00F7710E" w:rsidRPr="006133D6" w:rsidRDefault="00DD550F" w:rsidP="00F7710E">
      <w:pPr>
        <w:pStyle w:val="Odsekzoznamu"/>
        <w:numPr>
          <w:ilvl w:val="0"/>
          <w:numId w:val="5"/>
        </w:numPr>
        <w:rPr>
          <w:szCs w:val="24"/>
        </w:rPr>
      </w:pPr>
      <w:r w:rsidRPr="006133D6">
        <w:rPr>
          <w:szCs w:val="24"/>
        </w:rPr>
        <w:t xml:space="preserve"> </w:t>
      </w:r>
      <w:r w:rsidR="00F7710E" w:rsidRPr="006133D6">
        <w:rPr>
          <w:szCs w:val="24"/>
        </w:rPr>
        <w:t>Čo znamená slovo evanjelium?</w:t>
      </w:r>
    </w:p>
    <w:p w14:paraId="43359109" w14:textId="77777777" w:rsidR="00F7710E" w:rsidRPr="006133D6" w:rsidRDefault="00F7710E" w:rsidP="00E94A2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133D6">
        <w:rPr>
          <w:rFonts w:ascii="Times New Roman" w:hAnsi="Times New Roman" w:cs="Times New Roman"/>
          <w:sz w:val="24"/>
          <w:szCs w:val="24"/>
        </w:rPr>
        <w:t>Slovo evanjelium znamená radostná zvesť.</w:t>
      </w:r>
    </w:p>
    <w:p w14:paraId="7909E859" w14:textId="77777777" w:rsidR="00F7710E" w:rsidRPr="006133D6" w:rsidRDefault="00F7710E" w:rsidP="00F7710E">
      <w:pPr>
        <w:pStyle w:val="Odsekzoznamu"/>
        <w:numPr>
          <w:ilvl w:val="0"/>
          <w:numId w:val="5"/>
        </w:numPr>
        <w:spacing w:line="276" w:lineRule="auto"/>
        <w:rPr>
          <w:szCs w:val="24"/>
        </w:rPr>
      </w:pPr>
      <w:r w:rsidRPr="006133D6">
        <w:rPr>
          <w:szCs w:val="24"/>
        </w:rPr>
        <w:t>Koľko máme evanjelií a kto ich napísal?</w:t>
      </w:r>
    </w:p>
    <w:p w14:paraId="0C23959F" w14:textId="7FA73EA4" w:rsidR="00F7710E" w:rsidRPr="006133D6" w:rsidRDefault="00F7710E" w:rsidP="00E94A25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133D6">
        <w:rPr>
          <w:rFonts w:ascii="Times New Roman" w:hAnsi="Times New Roman" w:cs="Times New Roman"/>
          <w:sz w:val="24"/>
          <w:szCs w:val="24"/>
        </w:rPr>
        <w:t>Máme 4 evanjeliá a napísal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133D6">
        <w:rPr>
          <w:rFonts w:ascii="Times New Roman" w:hAnsi="Times New Roman" w:cs="Times New Roman"/>
          <w:sz w:val="24"/>
          <w:szCs w:val="24"/>
        </w:rPr>
        <w:t xml:space="preserve"> ich Marek, Matúš, Lukáš, Ján.</w:t>
      </w:r>
    </w:p>
    <w:p w14:paraId="4C2FAED5" w14:textId="77777777" w:rsidR="00F7710E" w:rsidRPr="006133D6" w:rsidRDefault="00F7710E" w:rsidP="00F771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52F273" w14:textId="77777777" w:rsidR="00F7710E" w:rsidRPr="006133D6" w:rsidRDefault="00F7710E" w:rsidP="00F7710E">
      <w:pPr>
        <w:pStyle w:val="Odsekzoznamu"/>
        <w:numPr>
          <w:ilvl w:val="0"/>
          <w:numId w:val="5"/>
        </w:numPr>
        <w:rPr>
          <w:rFonts w:eastAsia="Times New Roman"/>
          <w:color w:val="000000"/>
          <w:szCs w:val="24"/>
          <w:lang w:eastAsia="sk-SK"/>
        </w:rPr>
      </w:pPr>
      <w:r w:rsidRPr="006133D6">
        <w:rPr>
          <w:rFonts w:eastAsia="Times New Roman"/>
          <w:color w:val="000000"/>
          <w:szCs w:val="24"/>
          <w:lang w:eastAsia="sk-SK"/>
        </w:rPr>
        <w:t>Čo je Cirkevná Tradícia?</w:t>
      </w:r>
    </w:p>
    <w:p w14:paraId="752C1425" w14:textId="77777777" w:rsidR="00F7710E" w:rsidRPr="006133D6" w:rsidRDefault="00F7710E" w:rsidP="00E94A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6133D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Je tá časť Božieho zjavenia, ktorú apoštoli hlásali, ale nenapísali. </w:t>
      </w:r>
    </w:p>
    <w:p w14:paraId="370DBEA3" w14:textId="77777777" w:rsidR="00F7710E" w:rsidRPr="00E94A25" w:rsidRDefault="00F7710E" w:rsidP="00F7710E">
      <w:pPr>
        <w:spacing w:after="0" w:line="276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14:paraId="25573BF9" w14:textId="77777777" w:rsidR="00F7710E" w:rsidRPr="006133D6" w:rsidRDefault="00F7710E" w:rsidP="00F7710E">
      <w:pPr>
        <w:pStyle w:val="Odsekzoznamu"/>
        <w:numPr>
          <w:ilvl w:val="0"/>
          <w:numId w:val="5"/>
        </w:numPr>
        <w:spacing w:line="276" w:lineRule="auto"/>
        <w:rPr>
          <w:szCs w:val="24"/>
        </w:rPr>
      </w:pPr>
      <w:r w:rsidRPr="006133D6">
        <w:rPr>
          <w:szCs w:val="24"/>
        </w:rPr>
        <w:t>Ktorý kráľ zložil nádherné žalmy, ktoré používame dodnes v našej liturgii?</w:t>
      </w:r>
    </w:p>
    <w:p w14:paraId="1EA4813F" w14:textId="77777777" w:rsidR="00F7710E" w:rsidRDefault="00F7710E" w:rsidP="00E94A25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133D6">
        <w:rPr>
          <w:rFonts w:ascii="Times New Roman" w:hAnsi="Times New Roman" w:cs="Times New Roman"/>
          <w:sz w:val="24"/>
          <w:szCs w:val="24"/>
        </w:rPr>
        <w:t>Kráľ Dávid.</w:t>
      </w:r>
    </w:p>
    <w:p w14:paraId="34313921" w14:textId="77777777" w:rsidR="00F7710E" w:rsidRPr="00E94A25" w:rsidRDefault="00F7710E" w:rsidP="00F7710E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43CDD96" w14:textId="27FF13CC" w:rsidR="00DD550F" w:rsidRPr="006133D6" w:rsidRDefault="00DD550F" w:rsidP="008A33D7">
      <w:pPr>
        <w:pStyle w:val="Odsekzoznamu"/>
        <w:numPr>
          <w:ilvl w:val="0"/>
          <w:numId w:val="5"/>
        </w:numPr>
        <w:rPr>
          <w:szCs w:val="24"/>
        </w:rPr>
      </w:pPr>
      <w:r w:rsidRPr="006133D6">
        <w:rPr>
          <w:szCs w:val="24"/>
        </w:rPr>
        <w:t>Kde sa narodil a zomrel Ježiš?</w:t>
      </w:r>
    </w:p>
    <w:p w14:paraId="0E0DB251" w14:textId="4929D458" w:rsidR="00DD550F" w:rsidRPr="006133D6" w:rsidRDefault="00DD550F" w:rsidP="00E94A25">
      <w:pPr>
        <w:ind w:left="360"/>
        <w:rPr>
          <w:rFonts w:ascii="Times New Roman" w:hAnsi="Times New Roman" w:cs="Times New Roman"/>
          <w:sz w:val="24"/>
          <w:szCs w:val="24"/>
        </w:rPr>
      </w:pPr>
      <w:r w:rsidRPr="006133D6">
        <w:rPr>
          <w:rFonts w:ascii="Times New Roman" w:hAnsi="Times New Roman" w:cs="Times New Roman"/>
          <w:sz w:val="24"/>
          <w:szCs w:val="24"/>
        </w:rPr>
        <w:t xml:space="preserve">Narodil sa v Betleheme </w:t>
      </w:r>
      <w:r w:rsidR="006133D6">
        <w:rPr>
          <w:rFonts w:ascii="Times New Roman" w:hAnsi="Times New Roman" w:cs="Times New Roman"/>
          <w:sz w:val="24"/>
          <w:szCs w:val="24"/>
        </w:rPr>
        <w:t>(</w:t>
      </w:r>
      <w:r w:rsidRPr="006133D6">
        <w:rPr>
          <w:rFonts w:ascii="Times New Roman" w:hAnsi="Times New Roman" w:cs="Times New Roman"/>
          <w:sz w:val="24"/>
          <w:szCs w:val="24"/>
        </w:rPr>
        <w:t>Dom chleba</w:t>
      </w:r>
      <w:r w:rsidR="006133D6">
        <w:rPr>
          <w:rFonts w:ascii="Times New Roman" w:hAnsi="Times New Roman" w:cs="Times New Roman"/>
          <w:sz w:val="24"/>
          <w:szCs w:val="24"/>
        </w:rPr>
        <w:t>)</w:t>
      </w:r>
      <w:r w:rsidRPr="006133D6">
        <w:rPr>
          <w:rFonts w:ascii="Times New Roman" w:hAnsi="Times New Roman" w:cs="Times New Roman"/>
          <w:sz w:val="24"/>
          <w:szCs w:val="24"/>
        </w:rPr>
        <w:t xml:space="preserve"> a zomrel na vrchu  Golgota </w:t>
      </w:r>
      <w:r w:rsidR="006133D6">
        <w:rPr>
          <w:rFonts w:ascii="Times New Roman" w:hAnsi="Times New Roman" w:cs="Times New Roman"/>
          <w:sz w:val="24"/>
          <w:szCs w:val="24"/>
        </w:rPr>
        <w:t>(</w:t>
      </w:r>
      <w:r w:rsidRPr="006133D6">
        <w:rPr>
          <w:rFonts w:ascii="Times New Roman" w:hAnsi="Times New Roman" w:cs="Times New Roman"/>
          <w:sz w:val="24"/>
          <w:szCs w:val="24"/>
        </w:rPr>
        <w:t>Lebka</w:t>
      </w:r>
      <w:r w:rsidR="006133D6">
        <w:rPr>
          <w:rFonts w:ascii="Times New Roman" w:hAnsi="Times New Roman" w:cs="Times New Roman"/>
          <w:sz w:val="24"/>
          <w:szCs w:val="24"/>
        </w:rPr>
        <w:t>)</w:t>
      </w:r>
      <w:r w:rsidRPr="006133D6">
        <w:rPr>
          <w:rFonts w:ascii="Times New Roman" w:hAnsi="Times New Roman" w:cs="Times New Roman"/>
          <w:sz w:val="24"/>
          <w:szCs w:val="24"/>
        </w:rPr>
        <w:t xml:space="preserve"> v meste Jeruzalem na Veľký piatok o 15 hod. poobede, mal 33 rokov.</w:t>
      </w:r>
    </w:p>
    <w:p w14:paraId="3E7E7357" w14:textId="77777777" w:rsidR="00DD550F" w:rsidRPr="006133D6" w:rsidRDefault="00DD550F" w:rsidP="008A33D7">
      <w:pPr>
        <w:pStyle w:val="Odsekzoznamu"/>
        <w:numPr>
          <w:ilvl w:val="0"/>
          <w:numId w:val="5"/>
        </w:numPr>
        <w:rPr>
          <w:szCs w:val="24"/>
        </w:rPr>
      </w:pPr>
      <w:r w:rsidRPr="006133D6">
        <w:rPr>
          <w:szCs w:val="24"/>
        </w:rPr>
        <w:t>Ako voláme plátno v ktorom bol zabalený Ježiš po smrti?</w:t>
      </w:r>
    </w:p>
    <w:p w14:paraId="141BA700" w14:textId="7AC6267B" w:rsidR="00DD550F" w:rsidRPr="006133D6" w:rsidRDefault="00DD550F" w:rsidP="00E94A25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6133D6">
        <w:rPr>
          <w:rFonts w:ascii="Times New Roman" w:hAnsi="Times New Roman" w:cs="Times New Roman"/>
          <w:sz w:val="24"/>
          <w:szCs w:val="24"/>
        </w:rPr>
        <w:t xml:space="preserve">Toto plátno voláme Turínske, lebo sa už niekoľko storočí uchováva v Turíne. </w:t>
      </w:r>
      <w:r w:rsidR="006133D6">
        <w:rPr>
          <w:rFonts w:ascii="Times New Roman" w:hAnsi="Times New Roman" w:cs="Times New Roman"/>
          <w:sz w:val="24"/>
          <w:szCs w:val="24"/>
        </w:rPr>
        <w:t>(</w:t>
      </w:r>
      <w:r w:rsidRPr="006133D6">
        <w:rPr>
          <w:rFonts w:ascii="Times New Roman" w:hAnsi="Times New Roman" w:cs="Times New Roman"/>
          <w:sz w:val="24"/>
          <w:szCs w:val="24"/>
        </w:rPr>
        <w:t>Dodnes sa zachovalo</w:t>
      </w:r>
      <w:r w:rsidR="006133D6">
        <w:rPr>
          <w:rFonts w:ascii="Times New Roman" w:hAnsi="Times New Roman" w:cs="Times New Roman"/>
          <w:sz w:val="24"/>
          <w:szCs w:val="24"/>
        </w:rPr>
        <w:t>.)</w:t>
      </w:r>
    </w:p>
    <w:p w14:paraId="03E26F0A" w14:textId="77777777" w:rsidR="00DD550F" w:rsidRPr="006133D6" w:rsidRDefault="00DD550F" w:rsidP="008A33D7">
      <w:pPr>
        <w:pStyle w:val="Odsekzoznamu"/>
        <w:numPr>
          <w:ilvl w:val="0"/>
          <w:numId w:val="5"/>
        </w:numPr>
        <w:rPr>
          <w:szCs w:val="24"/>
        </w:rPr>
      </w:pPr>
      <w:r w:rsidRPr="006133D6">
        <w:rPr>
          <w:szCs w:val="24"/>
        </w:rPr>
        <w:t>Ktorý je najväčší sviatok nás kresťanov?</w:t>
      </w:r>
    </w:p>
    <w:p w14:paraId="20CA836A" w14:textId="77777777" w:rsidR="00DD550F" w:rsidRPr="006133D6" w:rsidRDefault="00DD550F" w:rsidP="00E94A25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6133D6">
        <w:rPr>
          <w:rFonts w:ascii="Times New Roman" w:hAnsi="Times New Roman" w:cs="Times New Roman"/>
          <w:sz w:val="24"/>
          <w:szCs w:val="24"/>
        </w:rPr>
        <w:t xml:space="preserve">Najväčší sviatok nás kresťanov je Veľkonočná nedeľa, keď Ježiš vstal </w:t>
      </w:r>
      <w:proofErr w:type="spellStart"/>
      <w:r w:rsidRPr="006133D6">
        <w:rPr>
          <w:rFonts w:ascii="Times New Roman" w:hAnsi="Times New Roman" w:cs="Times New Roman"/>
          <w:sz w:val="24"/>
          <w:szCs w:val="24"/>
        </w:rPr>
        <w:t>zmŕtvych</w:t>
      </w:r>
      <w:proofErr w:type="spellEnd"/>
      <w:r w:rsidRPr="006133D6">
        <w:rPr>
          <w:rFonts w:ascii="Times New Roman" w:hAnsi="Times New Roman" w:cs="Times New Roman"/>
          <w:sz w:val="24"/>
          <w:szCs w:val="24"/>
        </w:rPr>
        <w:t>.</w:t>
      </w:r>
    </w:p>
    <w:p w14:paraId="14203681" w14:textId="77777777" w:rsidR="00DD550F" w:rsidRPr="006133D6" w:rsidRDefault="00DD550F" w:rsidP="008A33D7">
      <w:pPr>
        <w:pStyle w:val="Odsekzoznamu"/>
        <w:numPr>
          <w:ilvl w:val="0"/>
          <w:numId w:val="5"/>
        </w:numPr>
        <w:rPr>
          <w:szCs w:val="24"/>
        </w:rPr>
      </w:pPr>
      <w:r w:rsidRPr="006133D6">
        <w:rPr>
          <w:szCs w:val="24"/>
        </w:rPr>
        <w:t>Kedy vznikla Cirkev a kto ju založil ?</w:t>
      </w:r>
    </w:p>
    <w:p w14:paraId="32D7A0CC" w14:textId="77777777" w:rsidR="00DD550F" w:rsidRDefault="00DD550F" w:rsidP="00E94A25">
      <w:pPr>
        <w:ind w:left="360"/>
        <w:rPr>
          <w:rFonts w:ascii="Times New Roman" w:hAnsi="Times New Roman" w:cs="Times New Roman"/>
          <w:sz w:val="24"/>
          <w:szCs w:val="24"/>
        </w:rPr>
      </w:pPr>
      <w:r w:rsidRPr="006133D6">
        <w:rPr>
          <w:rFonts w:ascii="Times New Roman" w:hAnsi="Times New Roman" w:cs="Times New Roman"/>
          <w:sz w:val="24"/>
          <w:szCs w:val="24"/>
        </w:rPr>
        <w:t>Cirkev vznikla na Turíce a založil ju Ježiš. V ten deň bol zoslaný na apoštolov Duch Svätý v podobe ohnivých jazykov a dalo sa pokrstiť 3000 ľudí.</w:t>
      </w:r>
    </w:p>
    <w:p w14:paraId="0075BF96" w14:textId="77777777" w:rsidR="00E94A25" w:rsidRPr="006133D6" w:rsidRDefault="00E94A25" w:rsidP="00DD550F">
      <w:pPr>
        <w:rPr>
          <w:rFonts w:ascii="Times New Roman" w:hAnsi="Times New Roman" w:cs="Times New Roman"/>
          <w:sz w:val="24"/>
          <w:szCs w:val="24"/>
        </w:rPr>
      </w:pPr>
    </w:p>
    <w:p w14:paraId="154072DA" w14:textId="77777777" w:rsidR="00DD550F" w:rsidRPr="006133D6" w:rsidRDefault="00DD550F" w:rsidP="008A33D7">
      <w:pPr>
        <w:pStyle w:val="Odsekzoznamu"/>
        <w:numPr>
          <w:ilvl w:val="0"/>
          <w:numId w:val="5"/>
        </w:numPr>
        <w:rPr>
          <w:szCs w:val="24"/>
        </w:rPr>
      </w:pPr>
      <w:r w:rsidRPr="006133D6">
        <w:rPr>
          <w:szCs w:val="24"/>
        </w:rPr>
        <w:lastRenderedPageBreak/>
        <w:t>Aký druh ruženca poznáš?</w:t>
      </w:r>
    </w:p>
    <w:p w14:paraId="6482C645" w14:textId="64BEE145" w:rsidR="00DD550F" w:rsidRPr="006133D6" w:rsidRDefault="00DD550F" w:rsidP="00E94A25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6133D6">
        <w:rPr>
          <w:rFonts w:ascii="Times New Roman" w:hAnsi="Times New Roman" w:cs="Times New Roman"/>
          <w:sz w:val="24"/>
          <w:szCs w:val="24"/>
        </w:rPr>
        <w:t>Radostný, svetla, bolestný a slávnostný.</w:t>
      </w:r>
      <w:r w:rsidR="006133D6">
        <w:rPr>
          <w:rFonts w:ascii="Times New Roman" w:hAnsi="Times New Roman" w:cs="Times New Roman"/>
          <w:sz w:val="24"/>
          <w:szCs w:val="24"/>
        </w:rPr>
        <w:t xml:space="preserve"> K Božiemu milosrdenstvu.</w:t>
      </w:r>
    </w:p>
    <w:p w14:paraId="07FD444C" w14:textId="77777777" w:rsidR="00DD550F" w:rsidRPr="006133D6" w:rsidRDefault="00DD550F" w:rsidP="008A33D7">
      <w:pPr>
        <w:pStyle w:val="Odsekzoznamu"/>
        <w:numPr>
          <w:ilvl w:val="0"/>
          <w:numId w:val="5"/>
        </w:numPr>
        <w:rPr>
          <w:szCs w:val="24"/>
        </w:rPr>
      </w:pPr>
      <w:r w:rsidRPr="006133D6">
        <w:rPr>
          <w:szCs w:val="24"/>
        </w:rPr>
        <w:t>Kto tvorí Svätú rodinu?</w:t>
      </w:r>
    </w:p>
    <w:p w14:paraId="1A31DB6C" w14:textId="77777777" w:rsidR="00DD550F" w:rsidRPr="006133D6" w:rsidRDefault="00DD550F" w:rsidP="00E94A25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6133D6">
        <w:rPr>
          <w:rFonts w:ascii="Times New Roman" w:hAnsi="Times New Roman" w:cs="Times New Roman"/>
          <w:sz w:val="24"/>
          <w:szCs w:val="24"/>
        </w:rPr>
        <w:t>Svätú rodinu tvorí Ježiš, Mária a Jozef, bývali v Nazarete</w:t>
      </w:r>
    </w:p>
    <w:p w14:paraId="05BB807A" w14:textId="77777777" w:rsidR="00DD550F" w:rsidRPr="006133D6" w:rsidRDefault="00DD550F" w:rsidP="008A33D7">
      <w:pPr>
        <w:pStyle w:val="Odsekzoznamu"/>
        <w:numPr>
          <w:ilvl w:val="0"/>
          <w:numId w:val="5"/>
        </w:numPr>
        <w:rPr>
          <w:bCs/>
          <w:szCs w:val="24"/>
        </w:rPr>
      </w:pPr>
      <w:r w:rsidRPr="006133D6">
        <w:rPr>
          <w:bCs/>
          <w:szCs w:val="24"/>
        </w:rPr>
        <w:t>Z čoho pozostáva človek?</w:t>
      </w:r>
    </w:p>
    <w:p w14:paraId="053C6B51" w14:textId="77777777" w:rsidR="00DD550F" w:rsidRPr="006133D6" w:rsidRDefault="00DD550F" w:rsidP="00E94A25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6133D6">
        <w:rPr>
          <w:rFonts w:ascii="Times New Roman" w:hAnsi="Times New Roman" w:cs="Times New Roman"/>
          <w:sz w:val="24"/>
          <w:szCs w:val="24"/>
        </w:rPr>
        <w:t>Z tela a z nesmrteľnej duše.</w:t>
      </w:r>
    </w:p>
    <w:p w14:paraId="79EDAF3B" w14:textId="77777777" w:rsidR="008A33D7" w:rsidRPr="009E3A14" w:rsidRDefault="008A33D7" w:rsidP="00DD550F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E685C1A" w14:textId="77777777" w:rsidR="00DD550F" w:rsidRPr="006133D6" w:rsidRDefault="00DD550F" w:rsidP="008A33D7">
      <w:pPr>
        <w:pStyle w:val="Odsekzoznamu"/>
        <w:numPr>
          <w:ilvl w:val="0"/>
          <w:numId w:val="5"/>
        </w:numPr>
        <w:spacing w:line="276" w:lineRule="auto"/>
        <w:rPr>
          <w:szCs w:val="24"/>
        </w:rPr>
      </w:pPr>
      <w:r w:rsidRPr="006133D6">
        <w:rPr>
          <w:szCs w:val="24"/>
        </w:rPr>
        <w:t xml:space="preserve"> Kam môže prísť ľudská duša po osobnom súde? </w:t>
      </w:r>
    </w:p>
    <w:p w14:paraId="74A21A0C" w14:textId="77777777" w:rsidR="00DD550F" w:rsidRPr="006133D6" w:rsidRDefault="00DD550F" w:rsidP="00E94A25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133D6">
        <w:rPr>
          <w:rFonts w:ascii="Times New Roman" w:hAnsi="Times New Roman" w:cs="Times New Roman"/>
          <w:sz w:val="24"/>
          <w:szCs w:val="24"/>
        </w:rPr>
        <w:t>Do neba, do pekla, alebo do očistca</w:t>
      </w:r>
      <w:r w:rsidR="008A33D7" w:rsidRPr="006133D6">
        <w:rPr>
          <w:rFonts w:ascii="Times New Roman" w:hAnsi="Times New Roman" w:cs="Times New Roman"/>
          <w:sz w:val="24"/>
          <w:szCs w:val="24"/>
        </w:rPr>
        <w:t>.</w:t>
      </w:r>
    </w:p>
    <w:p w14:paraId="09CE3EF1" w14:textId="77777777" w:rsidR="008A33D7" w:rsidRPr="009E3A14" w:rsidRDefault="008A33D7" w:rsidP="00DD550F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8514B56" w14:textId="77777777" w:rsidR="00DD550F" w:rsidRPr="006133D6" w:rsidRDefault="00DD550F" w:rsidP="008A33D7">
      <w:pPr>
        <w:pStyle w:val="Odsekzoznamu"/>
        <w:numPr>
          <w:ilvl w:val="0"/>
          <w:numId w:val="5"/>
        </w:numPr>
        <w:spacing w:line="276" w:lineRule="auto"/>
        <w:rPr>
          <w:szCs w:val="24"/>
        </w:rPr>
      </w:pPr>
      <w:r w:rsidRPr="006133D6">
        <w:rPr>
          <w:szCs w:val="24"/>
        </w:rPr>
        <w:t>Koľko období má liturgický rok a ako sa volajú?</w:t>
      </w:r>
    </w:p>
    <w:p w14:paraId="71C40D63" w14:textId="35C3A943" w:rsidR="00DD550F" w:rsidRPr="006133D6" w:rsidRDefault="006133D6" w:rsidP="00E94A25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D550F" w:rsidRPr="006133D6">
        <w:rPr>
          <w:rFonts w:ascii="Times New Roman" w:hAnsi="Times New Roman" w:cs="Times New Roman"/>
          <w:sz w:val="24"/>
          <w:szCs w:val="24"/>
        </w:rPr>
        <w:t xml:space="preserve"> období a to : adventné, vianočné, pôstne, veľkonočné, obdobie cez rok.</w:t>
      </w:r>
    </w:p>
    <w:p w14:paraId="0942856E" w14:textId="77777777" w:rsidR="008A33D7" w:rsidRPr="009E3A14" w:rsidRDefault="008A33D7" w:rsidP="00DD550F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805872E" w14:textId="2E413A6B" w:rsidR="00DD550F" w:rsidRPr="006133D6" w:rsidRDefault="00DD550F" w:rsidP="008A33D7">
      <w:pPr>
        <w:pStyle w:val="Odsekzoznamu"/>
        <w:numPr>
          <w:ilvl w:val="0"/>
          <w:numId w:val="5"/>
        </w:numPr>
        <w:spacing w:line="276" w:lineRule="auto"/>
        <w:rPr>
          <w:szCs w:val="24"/>
        </w:rPr>
      </w:pPr>
      <w:r w:rsidRPr="006133D6">
        <w:rPr>
          <w:szCs w:val="24"/>
        </w:rPr>
        <w:t xml:space="preserve"> Aké sú liturgické farby a kedy sa používajú?</w:t>
      </w:r>
    </w:p>
    <w:p w14:paraId="671FCEB8" w14:textId="77777777" w:rsidR="00DD550F" w:rsidRPr="006133D6" w:rsidRDefault="00DD550F" w:rsidP="00E94A25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4A25">
        <w:rPr>
          <w:rFonts w:ascii="Times New Roman" w:hAnsi="Times New Roman" w:cs="Times New Roman"/>
          <w:b/>
          <w:bCs/>
          <w:sz w:val="24"/>
          <w:szCs w:val="24"/>
        </w:rPr>
        <w:t>Zelená</w:t>
      </w:r>
      <w:r w:rsidRPr="006133D6">
        <w:rPr>
          <w:rFonts w:ascii="Times New Roman" w:hAnsi="Times New Roman" w:cs="Times New Roman"/>
          <w:sz w:val="24"/>
          <w:szCs w:val="24"/>
        </w:rPr>
        <w:t>- obdobie cez rok</w:t>
      </w:r>
    </w:p>
    <w:p w14:paraId="4A4A4EF9" w14:textId="77777777" w:rsidR="00DD550F" w:rsidRPr="006133D6" w:rsidRDefault="00DD550F" w:rsidP="00E94A25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4A25">
        <w:rPr>
          <w:rFonts w:ascii="Times New Roman" w:hAnsi="Times New Roman" w:cs="Times New Roman"/>
          <w:b/>
          <w:bCs/>
          <w:sz w:val="24"/>
          <w:szCs w:val="24"/>
        </w:rPr>
        <w:t>Červená</w:t>
      </w:r>
      <w:r w:rsidRPr="006133D6">
        <w:rPr>
          <w:rFonts w:ascii="Times New Roman" w:hAnsi="Times New Roman" w:cs="Times New Roman"/>
          <w:sz w:val="24"/>
          <w:szCs w:val="24"/>
        </w:rPr>
        <w:t xml:space="preserve"> – na sviatok mučeníkov a Ducha Svätého</w:t>
      </w:r>
    </w:p>
    <w:p w14:paraId="1FC4700A" w14:textId="77777777" w:rsidR="00DD550F" w:rsidRPr="006133D6" w:rsidRDefault="00DD550F" w:rsidP="00E94A25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4A25">
        <w:rPr>
          <w:rFonts w:ascii="Times New Roman" w:hAnsi="Times New Roman" w:cs="Times New Roman"/>
          <w:b/>
          <w:bCs/>
          <w:sz w:val="24"/>
          <w:szCs w:val="24"/>
        </w:rPr>
        <w:t>Biela</w:t>
      </w:r>
      <w:r w:rsidRPr="006133D6">
        <w:rPr>
          <w:rFonts w:ascii="Times New Roman" w:hAnsi="Times New Roman" w:cs="Times New Roman"/>
          <w:sz w:val="24"/>
          <w:szCs w:val="24"/>
        </w:rPr>
        <w:t xml:space="preserve"> – sviatky Panny Márie, Vianoce, Veľká noc</w:t>
      </w:r>
    </w:p>
    <w:p w14:paraId="4E0AF158" w14:textId="77777777" w:rsidR="00DD550F" w:rsidRPr="006133D6" w:rsidRDefault="00DD550F" w:rsidP="00E94A25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4A25">
        <w:rPr>
          <w:rFonts w:ascii="Times New Roman" w:hAnsi="Times New Roman" w:cs="Times New Roman"/>
          <w:b/>
          <w:bCs/>
          <w:sz w:val="24"/>
          <w:szCs w:val="24"/>
        </w:rPr>
        <w:t>Fialová</w:t>
      </w:r>
      <w:r w:rsidRPr="006133D6">
        <w:rPr>
          <w:rFonts w:ascii="Times New Roman" w:hAnsi="Times New Roman" w:cs="Times New Roman"/>
          <w:sz w:val="24"/>
          <w:szCs w:val="24"/>
        </w:rPr>
        <w:t xml:space="preserve"> - cez advent a pôst</w:t>
      </w:r>
    </w:p>
    <w:p w14:paraId="14D9A246" w14:textId="77777777" w:rsidR="00DD550F" w:rsidRPr="00E94A25" w:rsidRDefault="00DD550F" w:rsidP="00E94A25">
      <w:pPr>
        <w:spacing w:after="0" w:line="276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94A25">
        <w:rPr>
          <w:rFonts w:ascii="Times New Roman" w:hAnsi="Times New Roman" w:cs="Times New Roman"/>
          <w:i/>
          <w:iCs/>
          <w:sz w:val="24"/>
          <w:szCs w:val="24"/>
        </w:rPr>
        <w:t>Ružová – 3. adventná, 4. pôstna</w:t>
      </w:r>
    </w:p>
    <w:p w14:paraId="7C332115" w14:textId="77777777" w:rsidR="00DD550F" w:rsidRPr="00E94A25" w:rsidRDefault="00DD550F" w:rsidP="00E94A25">
      <w:pPr>
        <w:spacing w:after="0" w:line="276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94A25">
        <w:rPr>
          <w:rFonts w:ascii="Times New Roman" w:hAnsi="Times New Roman" w:cs="Times New Roman"/>
          <w:i/>
          <w:iCs/>
          <w:sz w:val="24"/>
          <w:szCs w:val="24"/>
        </w:rPr>
        <w:t>Zlatá – nahrádza všetky farby okrem fialovej</w:t>
      </w:r>
      <w:r w:rsidR="008A33D7" w:rsidRPr="00E94A2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08911AC" w14:textId="77777777" w:rsidR="008A33D7" w:rsidRPr="009E3A14" w:rsidRDefault="008A33D7" w:rsidP="00DD550F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E9FCD3D" w14:textId="40CE1809" w:rsidR="00F7710E" w:rsidRDefault="00F7710E" w:rsidP="008A33D7">
      <w:pPr>
        <w:pStyle w:val="Odsekzoznamu"/>
        <w:numPr>
          <w:ilvl w:val="0"/>
          <w:numId w:val="5"/>
        </w:numPr>
        <w:spacing w:line="276" w:lineRule="auto"/>
        <w:rPr>
          <w:szCs w:val="24"/>
        </w:rPr>
      </w:pPr>
      <w:r>
        <w:rPr>
          <w:szCs w:val="24"/>
        </w:rPr>
        <w:t>Čo je kostol?</w:t>
      </w:r>
    </w:p>
    <w:p w14:paraId="790D089B" w14:textId="0756AE23" w:rsidR="00F7710E" w:rsidRDefault="00F7710E" w:rsidP="00E94A25">
      <w:pPr>
        <w:pStyle w:val="Odsekzoznamu"/>
        <w:spacing w:line="276" w:lineRule="auto"/>
        <w:ind w:left="0" w:firstLine="360"/>
        <w:rPr>
          <w:szCs w:val="24"/>
        </w:rPr>
      </w:pPr>
      <w:r>
        <w:rPr>
          <w:szCs w:val="24"/>
        </w:rPr>
        <w:t>Dom Boží a brána do Neba.</w:t>
      </w:r>
    </w:p>
    <w:p w14:paraId="2E9F2AC0" w14:textId="77777777" w:rsidR="00F7710E" w:rsidRPr="009E3A14" w:rsidRDefault="00F7710E" w:rsidP="00F7710E">
      <w:pPr>
        <w:pStyle w:val="Odsekzoznamu"/>
        <w:spacing w:line="276" w:lineRule="auto"/>
        <w:ind w:left="0"/>
        <w:rPr>
          <w:sz w:val="16"/>
          <w:szCs w:val="16"/>
        </w:rPr>
      </w:pPr>
    </w:p>
    <w:p w14:paraId="3577D4D1" w14:textId="1DD0642D" w:rsidR="00DD550F" w:rsidRPr="006133D6" w:rsidRDefault="00DD550F" w:rsidP="008A33D7">
      <w:pPr>
        <w:pStyle w:val="Odsekzoznamu"/>
        <w:numPr>
          <w:ilvl w:val="0"/>
          <w:numId w:val="5"/>
        </w:numPr>
        <w:spacing w:line="276" w:lineRule="auto"/>
        <w:rPr>
          <w:szCs w:val="24"/>
        </w:rPr>
      </w:pPr>
      <w:r w:rsidRPr="006133D6">
        <w:rPr>
          <w:szCs w:val="24"/>
        </w:rPr>
        <w:t xml:space="preserve">Čo je to </w:t>
      </w:r>
      <w:proofErr w:type="spellStart"/>
      <w:r w:rsidRPr="006133D6">
        <w:rPr>
          <w:szCs w:val="24"/>
        </w:rPr>
        <w:t>ambona</w:t>
      </w:r>
      <w:proofErr w:type="spellEnd"/>
      <w:r w:rsidRPr="006133D6">
        <w:rPr>
          <w:szCs w:val="24"/>
        </w:rPr>
        <w:t>?</w:t>
      </w:r>
    </w:p>
    <w:p w14:paraId="512C2DE4" w14:textId="355CF002" w:rsidR="00DD550F" w:rsidRPr="006133D6" w:rsidRDefault="00DD550F" w:rsidP="00E94A25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133D6">
        <w:rPr>
          <w:rFonts w:ascii="Times New Roman" w:hAnsi="Times New Roman" w:cs="Times New Roman"/>
          <w:sz w:val="24"/>
          <w:szCs w:val="24"/>
        </w:rPr>
        <w:t>Miesto v kostole, odkiaľ</w:t>
      </w:r>
      <w:r w:rsidR="006133D6">
        <w:rPr>
          <w:rFonts w:ascii="Times New Roman" w:hAnsi="Times New Roman" w:cs="Times New Roman"/>
          <w:sz w:val="24"/>
          <w:szCs w:val="24"/>
        </w:rPr>
        <w:t xml:space="preserve"> sa</w:t>
      </w:r>
      <w:r w:rsidRPr="006133D6">
        <w:rPr>
          <w:rFonts w:ascii="Times New Roman" w:hAnsi="Times New Roman" w:cs="Times New Roman"/>
          <w:sz w:val="24"/>
          <w:szCs w:val="24"/>
        </w:rPr>
        <w:t xml:space="preserve"> </w:t>
      </w:r>
      <w:r w:rsidR="006133D6">
        <w:rPr>
          <w:rFonts w:ascii="Times New Roman" w:hAnsi="Times New Roman" w:cs="Times New Roman"/>
          <w:sz w:val="24"/>
          <w:szCs w:val="24"/>
        </w:rPr>
        <w:t>číta a vysvetľuje</w:t>
      </w:r>
      <w:r w:rsidRPr="006133D6">
        <w:rPr>
          <w:rFonts w:ascii="Times New Roman" w:hAnsi="Times New Roman" w:cs="Times New Roman"/>
          <w:sz w:val="24"/>
          <w:szCs w:val="24"/>
        </w:rPr>
        <w:t xml:space="preserve"> Božie slovo.</w:t>
      </w:r>
    </w:p>
    <w:p w14:paraId="26E9671C" w14:textId="77777777" w:rsidR="008A33D7" w:rsidRPr="009E3A14" w:rsidRDefault="008A33D7" w:rsidP="00DD550F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3256A7F" w14:textId="77777777" w:rsidR="00DD550F" w:rsidRPr="006133D6" w:rsidRDefault="00DD550F" w:rsidP="008A33D7">
      <w:pPr>
        <w:pStyle w:val="Odsekzoznamu"/>
        <w:numPr>
          <w:ilvl w:val="0"/>
          <w:numId w:val="5"/>
        </w:numPr>
        <w:spacing w:line="276" w:lineRule="auto"/>
        <w:rPr>
          <w:szCs w:val="24"/>
        </w:rPr>
      </w:pPr>
      <w:r w:rsidRPr="006133D6">
        <w:rPr>
          <w:szCs w:val="24"/>
        </w:rPr>
        <w:t>Ktoré je najhlavnejšie miesto v kostole?</w:t>
      </w:r>
    </w:p>
    <w:p w14:paraId="2D73755C" w14:textId="1F252313" w:rsidR="00DD550F" w:rsidRPr="006133D6" w:rsidRDefault="00DD550F" w:rsidP="00E94A25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133D6">
        <w:rPr>
          <w:rFonts w:ascii="Times New Roman" w:hAnsi="Times New Roman" w:cs="Times New Roman"/>
          <w:sz w:val="24"/>
          <w:szCs w:val="24"/>
        </w:rPr>
        <w:t>Obetný oltár, lebo tam sa sprítomňuje obeta Pána Ježiša</w:t>
      </w:r>
      <w:r w:rsidR="00F7710E">
        <w:rPr>
          <w:rFonts w:ascii="Times New Roman" w:hAnsi="Times New Roman" w:cs="Times New Roman"/>
          <w:sz w:val="24"/>
          <w:szCs w:val="24"/>
        </w:rPr>
        <w:t xml:space="preserve"> na kríži</w:t>
      </w:r>
      <w:r w:rsidRPr="006133D6">
        <w:rPr>
          <w:rFonts w:ascii="Times New Roman" w:hAnsi="Times New Roman" w:cs="Times New Roman"/>
          <w:sz w:val="24"/>
          <w:szCs w:val="24"/>
        </w:rPr>
        <w:t>.</w:t>
      </w:r>
    </w:p>
    <w:p w14:paraId="416A217D" w14:textId="77777777" w:rsidR="008A33D7" w:rsidRPr="00E94A25" w:rsidRDefault="008A33D7" w:rsidP="00DD550F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A7AD9B0" w14:textId="351D159F" w:rsidR="00DE2E09" w:rsidRDefault="00DE2E09" w:rsidP="008A33D7">
      <w:pPr>
        <w:pStyle w:val="Odsekzoznamu"/>
        <w:numPr>
          <w:ilvl w:val="0"/>
          <w:numId w:val="5"/>
        </w:numPr>
        <w:spacing w:line="276" w:lineRule="auto"/>
        <w:rPr>
          <w:szCs w:val="24"/>
        </w:rPr>
      </w:pPr>
      <w:r>
        <w:rPr>
          <w:szCs w:val="24"/>
        </w:rPr>
        <w:t>Kedy bývajú sv. omše v nedeľu v Lokci a v Ťapešove?</w:t>
      </w:r>
    </w:p>
    <w:p w14:paraId="40671C86" w14:textId="1F62EBB1" w:rsidR="00DE2E09" w:rsidRDefault="00DE2E09" w:rsidP="00E94A25">
      <w:pPr>
        <w:pStyle w:val="Odsekzoznamu"/>
        <w:spacing w:line="276" w:lineRule="auto"/>
        <w:ind w:left="0" w:firstLine="360"/>
        <w:rPr>
          <w:szCs w:val="24"/>
        </w:rPr>
      </w:pPr>
      <w:r>
        <w:rPr>
          <w:szCs w:val="24"/>
        </w:rPr>
        <w:t>V Lokci o 7:30 a 10:30 a v Ťapešove o 9:00.</w:t>
      </w:r>
    </w:p>
    <w:p w14:paraId="50CF8500" w14:textId="77777777" w:rsidR="00DE2E09" w:rsidRPr="00E94A25" w:rsidRDefault="00DE2E09" w:rsidP="00DE2E09">
      <w:pPr>
        <w:pStyle w:val="Odsekzoznamu"/>
        <w:spacing w:line="276" w:lineRule="auto"/>
        <w:ind w:left="360"/>
        <w:rPr>
          <w:sz w:val="16"/>
          <w:szCs w:val="16"/>
        </w:rPr>
      </w:pPr>
    </w:p>
    <w:p w14:paraId="60F2E23D" w14:textId="5A0199EC" w:rsidR="00DD550F" w:rsidRPr="006133D6" w:rsidRDefault="00DD550F" w:rsidP="008A33D7">
      <w:pPr>
        <w:pStyle w:val="Odsekzoznamu"/>
        <w:numPr>
          <w:ilvl w:val="0"/>
          <w:numId w:val="5"/>
        </w:numPr>
        <w:spacing w:line="276" w:lineRule="auto"/>
        <w:rPr>
          <w:szCs w:val="24"/>
        </w:rPr>
      </w:pPr>
      <w:r w:rsidRPr="006133D6">
        <w:rPr>
          <w:szCs w:val="24"/>
        </w:rPr>
        <w:t>Kto je patrónom mládeže?</w:t>
      </w:r>
    </w:p>
    <w:p w14:paraId="60DE2F4D" w14:textId="77777777" w:rsidR="00DD550F" w:rsidRPr="006133D6" w:rsidRDefault="00DD550F" w:rsidP="00E94A25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133D6">
        <w:rPr>
          <w:rFonts w:ascii="Times New Roman" w:hAnsi="Times New Roman" w:cs="Times New Roman"/>
          <w:sz w:val="24"/>
          <w:szCs w:val="24"/>
        </w:rPr>
        <w:t xml:space="preserve">Svätý Ján </w:t>
      </w:r>
      <w:proofErr w:type="spellStart"/>
      <w:r w:rsidRPr="006133D6">
        <w:rPr>
          <w:rFonts w:ascii="Times New Roman" w:hAnsi="Times New Roman" w:cs="Times New Roman"/>
          <w:sz w:val="24"/>
          <w:szCs w:val="24"/>
        </w:rPr>
        <w:t>Bosco</w:t>
      </w:r>
      <w:proofErr w:type="spellEnd"/>
      <w:r w:rsidRPr="006133D6">
        <w:rPr>
          <w:rFonts w:ascii="Times New Roman" w:hAnsi="Times New Roman" w:cs="Times New Roman"/>
          <w:sz w:val="24"/>
          <w:szCs w:val="24"/>
        </w:rPr>
        <w:t>.</w:t>
      </w:r>
    </w:p>
    <w:p w14:paraId="46C98174" w14:textId="77777777" w:rsidR="00DD550F" w:rsidRPr="00E94A25" w:rsidRDefault="00DD550F" w:rsidP="00DD550F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820AE2A" w14:textId="2331E197" w:rsidR="00E94A25" w:rsidRDefault="00E94A25" w:rsidP="008A33D7">
      <w:pPr>
        <w:pStyle w:val="Odsekzoznamu"/>
        <w:numPr>
          <w:ilvl w:val="0"/>
          <w:numId w:val="5"/>
        </w:numPr>
        <w:rPr>
          <w:rFonts w:eastAsia="Times New Roman"/>
          <w:color w:val="000000"/>
          <w:szCs w:val="24"/>
          <w:lang w:eastAsia="sk-SK"/>
        </w:rPr>
      </w:pPr>
      <w:r>
        <w:rPr>
          <w:rFonts w:eastAsia="Times New Roman"/>
          <w:color w:val="000000"/>
          <w:szCs w:val="24"/>
          <w:lang w:eastAsia="sk-SK"/>
        </w:rPr>
        <w:t>Možno Bohu pripisovať zodpovednosť za utrpenie vo svete?</w:t>
      </w:r>
    </w:p>
    <w:p w14:paraId="0EE65F6B" w14:textId="09F66161" w:rsidR="00E94A25" w:rsidRDefault="00E94A25" w:rsidP="00E94A25">
      <w:pPr>
        <w:pStyle w:val="Odsekzoznamu"/>
        <w:ind w:left="0" w:firstLine="360"/>
        <w:rPr>
          <w:rFonts w:eastAsia="Times New Roman"/>
          <w:color w:val="000000"/>
          <w:szCs w:val="24"/>
          <w:lang w:eastAsia="sk-SK"/>
        </w:rPr>
      </w:pPr>
      <w:r>
        <w:rPr>
          <w:rFonts w:eastAsia="Times New Roman"/>
          <w:color w:val="000000"/>
          <w:szCs w:val="24"/>
          <w:lang w:eastAsia="sk-SK"/>
        </w:rPr>
        <w:t>Nie, pretože človek si utrpenie spôsobuje sám nerešpektovaním Božieho zákona.</w:t>
      </w:r>
    </w:p>
    <w:p w14:paraId="14C80162" w14:textId="77777777" w:rsidR="00E94A25" w:rsidRPr="00E94A25" w:rsidRDefault="00E94A25" w:rsidP="00E94A25">
      <w:pPr>
        <w:pStyle w:val="Odsekzoznamu"/>
        <w:ind w:left="360"/>
        <w:rPr>
          <w:rFonts w:eastAsia="Times New Roman"/>
          <w:color w:val="000000"/>
          <w:sz w:val="16"/>
          <w:szCs w:val="16"/>
          <w:lang w:eastAsia="sk-SK"/>
        </w:rPr>
      </w:pPr>
    </w:p>
    <w:p w14:paraId="3C5B1DDF" w14:textId="40E1B248" w:rsidR="00E94A25" w:rsidRDefault="00E94A25" w:rsidP="008A33D7">
      <w:pPr>
        <w:pStyle w:val="Odsekzoznamu"/>
        <w:numPr>
          <w:ilvl w:val="0"/>
          <w:numId w:val="5"/>
        </w:numPr>
        <w:rPr>
          <w:rFonts w:eastAsia="Times New Roman"/>
          <w:color w:val="000000"/>
          <w:szCs w:val="24"/>
          <w:lang w:eastAsia="sk-SK"/>
        </w:rPr>
      </w:pPr>
      <w:r>
        <w:rPr>
          <w:rFonts w:eastAsia="Times New Roman"/>
          <w:color w:val="000000"/>
          <w:szCs w:val="24"/>
          <w:lang w:eastAsia="sk-SK"/>
        </w:rPr>
        <w:t>Kto je Eucharistia?</w:t>
      </w:r>
    </w:p>
    <w:p w14:paraId="5452248A" w14:textId="47743FE1" w:rsidR="00E94A25" w:rsidRDefault="00E94A25" w:rsidP="00E94A25">
      <w:pPr>
        <w:pStyle w:val="Odsekzoznamu"/>
        <w:ind w:left="0" w:firstLine="360"/>
        <w:rPr>
          <w:rFonts w:eastAsia="Times New Roman"/>
          <w:color w:val="000000"/>
          <w:szCs w:val="24"/>
          <w:lang w:eastAsia="sk-SK"/>
        </w:rPr>
      </w:pPr>
      <w:r>
        <w:rPr>
          <w:rFonts w:eastAsia="Times New Roman"/>
          <w:color w:val="000000"/>
          <w:szCs w:val="24"/>
          <w:lang w:eastAsia="sk-SK"/>
        </w:rPr>
        <w:t>Živý Pán Ježiš pod spôsobom chleba a vína.</w:t>
      </w:r>
    </w:p>
    <w:p w14:paraId="52F75C74" w14:textId="77777777" w:rsidR="00E94A25" w:rsidRDefault="00E94A25" w:rsidP="00E94A25">
      <w:pPr>
        <w:pStyle w:val="Odsekzoznamu"/>
        <w:ind w:left="0"/>
        <w:rPr>
          <w:rFonts w:eastAsia="Times New Roman"/>
          <w:color w:val="000000"/>
          <w:szCs w:val="24"/>
          <w:lang w:eastAsia="sk-SK"/>
        </w:rPr>
      </w:pPr>
    </w:p>
    <w:p w14:paraId="5A270D70" w14:textId="669AB4D0" w:rsidR="00E94A25" w:rsidRDefault="00E94A25" w:rsidP="008A33D7">
      <w:pPr>
        <w:pStyle w:val="Odsekzoznamu"/>
        <w:numPr>
          <w:ilvl w:val="0"/>
          <w:numId w:val="5"/>
        </w:numPr>
        <w:rPr>
          <w:rFonts w:eastAsia="Times New Roman"/>
          <w:color w:val="000000"/>
          <w:szCs w:val="24"/>
          <w:lang w:eastAsia="sk-SK"/>
        </w:rPr>
      </w:pPr>
      <w:r>
        <w:rPr>
          <w:rFonts w:eastAsia="Times New Roman"/>
          <w:color w:val="000000"/>
          <w:szCs w:val="24"/>
          <w:lang w:eastAsia="sk-SK"/>
        </w:rPr>
        <w:t>Čo je Eucharistický pôst?</w:t>
      </w:r>
    </w:p>
    <w:p w14:paraId="17A609E6" w14:textId="6EFE2DDA" w:rsidR="00E94A25" w:rsidRDefault="00E94A25" w:rsidP="00E94A25">
      <w:pPr>
        <w:pStyle w:val="Odsekzoznamu"/>
        <w:ind w:left="360"/>
        <w:rPr>
          <w:rFonts w:eastAsia="Times New Roman"/>
          <w:color w:val="000000"/>
          <w:szCs w:val="24"/>
          <w:lang w:eastAsia="sk-SK"/>
        </w:rPr>
      </w:pPr>
      <w:r>
        <w:rPr>
          <w:rFonts w:eastAsia="Times New Roman"/>
          <w:color w:val="000000"/>
          <w:szCs w:val="24"/>
          <w:lang w:eastAsia="sk-SK"/>
        </w:rPr>
        <w:t>Jednu hodinu pred sv. prijímaním nič nejem ani nepijem, iba čistú vodu a lieky.</w:t>
      </w:r>
    </w:p>
    <w:p w14:paraId="2255696D" w14:textId="77777777" w:rsidR="00E94A25" w:rsidRPr="00E94A25" w:rsidRDefault="00E94A25" w:rsidP="00E94A25">
      <w:pPr>
        <w:pStyle w:val="Odsekzoznamu"/>
        <w:ind w:left="360"/>
        <w:rPr>
          <w:rFonts w:eastAsia="Times New Roman"/>
          <w:color w:val="000000"/>
          <w:sz w:val="16"/>
          <w:szCs w:val="16"/>
          <w:lang w:eastAsia="sk-SK"/>
        </w:rPr>
      </w:pPr>
    </w:p>
    <w:p w14:paraId="21E1D9E8" w14:textId="2C8E092E" w:rsidR="00E94A25" w:rsidRDefault="00E94A25" w:rsidP="008A33D7">
      <w:pPr>
        <w:pStyle w:val="Odsekzoznamu"/>
        <w:numPr>
          <w:ilvl w:val="0"/>
          <w:numId w:val="5"/>
        </w:numPr>
        <w:rPr>
          <w:rFonts w:eastAsia="Times New Roman"/>
          <w:color w:val="000000"/>
          <w:szCs w:val="24"/>
          <w:lang w:eastAsia="sk-SK"/>
        </w:rPr>
      </w:pPr>
      <w:r>
        <w:rPr>
          <w:rFonts w:eastAsia="Times New Roman"/>
          <w:color w:val="000000"/>
          <w:szCs w:val="24"/>
          <w:lang w:eastAsia="sk-SK"/>
        </w:rPr>
        <w:t>Koho prijmeš pri sviatosti birmovanie?</w:t>
      </w:r>
    </w:p>
    <w:p w14:paraId="3131D4A2" w14:textId="1912A502" w:rsidR="00E94A25" w:rsidRDefault="00E94A25" w:rsidP="00E94A25">
      <w:pPr>
        <w:pStyle w:val="Odsekzoznamu"/>
        <w:ind w:left="360"/>
        <w:rPr>
          <w:rFonts w:eastAsia="Times New Roman"/>
          <w:color w:val="000000"/>
          <w:szCs w:val="24"/>
          <w:lang w:eastAsia="sk-SK"/>
        </w:rPr>
      </w:pPr>
      <w:r>
        <w:rPr>
          <w:rFonts w:eastAsia="Times New Roman"/>
          <w:color w:val="000000"/>
          <w:szCs w:val="24"/>
          <w:lang w:eastAsia="sk-SK"/>
        </w:rPr>
        <w:t>Ducha Svätého – tretiu Božskú osobu.</w:t>
      </w:r>
    </w:p>
    <w:p w14:paraId="6EB1C1FC" w14:textId="77777777" w:rsidR="00E94A25" w:rsidRPr="00E94A25" w:rsidRDefault="00E94A25" w:rsidP="00E94A25">
      <w:pPr>
        <w:pStyle w:val="Odsekzoznamu"/>
        <w:ind w:left="360"/>
        <w:rPr>
          <w:rFonts w:eastAsia="Times New Roman"/>
          <w:color w:val="000000"/>
          <w:sz w:val="16"/>
          <w:szCs w:val="16"/>
          <w:lang w:eastAsia="sk-SK"/>
        </w:rPr>
      </w:pPr>
    </w:p>
    <w:p w14:paraId="3B7808DF" w14:textId="41BA447A" w:rsidR="00DD550F" w:rsidRPr="006133D6" w:rsidRDefault="00DD550F" w:rsidP="008A33D7">
      <w:pPr>
        <w:pStyle w:val="Odsekzoznamu"/>
        <w:numPr>
          <w:ilvl w:val="0"/>
          <w:numId w:val="5"/>
        </w:numPr>
        <w:rPr>
          <w:rFonts w:eastAsia="Times New Roman"/>
          <w:color w:val="000000"/>
          <w:szCs w:val="24"/>
          <w:lang w:eastAsia="sk-SK"/>
        </w:rPr>
      </w:pPr>
      <w:r w:rsidRPr="006133D6">
        <w:rPr>
          <w:rFonts w:eastAsia="Times New Roman"/>
          <w:color w:val="000000"/>
          <w:szCs w:val="24"/>
          <w:lang w:eastAsia="sk-SK"/>
        </w:rPr>
        <w:t>Čo znamená slovo „Amen“?</w:t>
      </w:r>
    </w:p>
    <w:p w14:paraId="06F922AA" w14:textId="77777777" w:rsidR="00DD550F" w:rsidRPr="006133D6" w:rsidRDefault="00DD550F" w:rsidP="00AD40AF">
      <w:pPr>
        <w:rPr>
          <w:rFonts w:ascii="Times New Roman" w:hAnsi="Times New Roman" w:cs="Times New Roman"/>
          <w:sz w:val="24"/>
          <w:szCs w:val="24"/>
        </w:rPr>
      </w:pPr>
      <w:r w:rsidRPr="006133D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„Tak je“ alebo „nech sa tak stane“. Je znakom viery a</w:t>
      </w:r>
      <w:r w:rsidR="00AD40AF" w:rsidRPr="006133D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Pr="006133D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súhlasu</w:t>
      </w:r>
      <w:r w:rsidR="00AD40AF" w:rsidRPr="006133D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14:paraId="1EB38A75" w14:textId="77777777" w:rsidR="000204DD" w:rsidRPr="006133D6" w:rsidRDefault="000204DD">
      <w:pPr>
        <w:rPr>
          <w:rFonts w:ascii="Times New Roman" w:hAnsi="Times New Roman" w:cs="Times New Roman"/>
          <w:sz w:val="24"/>
          <w:szCs w:val="24"/>
        </w:rPr>
      </w:pPr>
    </w:p>
    <w:sectPr w:rsidR="000204DD" w:rsidRPr="006133D6" w:rsidSect="00F533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B260A"/>
    <w:multiLevelType w:val="hybridMultilevel"/>
    <w:tmpl w:val="DE2E27A2"/>
    <w:lvl w:ilvl="0" w:tplc="D6483110">
      <w:start w:val="1"/>
      <w:numFmt w:val="decimal"/>
      <w:lvlText w:val="%1."/>
      <w:lvlJc w:val="left"/>
      <w:pPr>
        <w:ind w:left="177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0CE738A1"/>
    <w:multiLevelType w:val="hybridMultilevel"/>
    <w:tmpl w:val="DE2E27A2"/>
    <w:lvl w:ilvl="0" w:tplc="D6483110">
      <w:start w:val="1"/>
      <w:numFmt w:val="decimal"/>
      <w:lvlText w:val="%1."/>
      <w:lvlJc w:val="left"/>
      <w:pPr>
        <w:ind w:left="177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1D2A0632"/>
    <w:multiLevelType w:val="hybridMultilevel"/>
    <w:tmpl w:val="DE2E27A2"/>
    <w:lvl w:ilvl="0" w:tplc="D6483110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95" w:hanging="360"/>
      </w:pPr>
    </w:lvl>
    <w:lvl w:ilvl="2" w:tplc="041B001B" w:tentative="1">
      <w:start w:val="1"/>
      <w:numFmt w:val="lowerRoman"/>
      <w:lvlText w:val="%3."/>
      <w:lvlJc w:val="right"/>
      <w:pPr>
        <w:ind w:left="3015" w:hanging="180"/>
      </w:pPr>
    </w:lvl>
    <w:lvl w:ilvl="3" w:tplc="041B000F" w:tentative="1">
      <w:start w:val="1"/>
      <w:numFmt w:val="decimal"/>
      <w:lvlText w:val="%4."/>
      <w:lvlJc w:val="left"/>
      <w:pPr>
        <w:ind w:left="3735" w:hanging="360"/>
      </w:pPr>
    </w:lvl>
    <w:lvl w:ilvl="4" w:tplc="041B0019" w:tentative="1">
      <w:start w:val="1"/>
      <w:numFmt w:val="lowerLetter"/>
      <w:lvlText w:val="%5."/>
      <w:lvlJc w:val="left"/>
      <w:pPr>
        <w:ind w:left="4455" w:hanging="360"/>
      </w:pPr>
    </w:lvl>
    <w:lvl w:ilvl="5" w:tplc="041B001B" w:tentative="1">
      <w:start w:val="1"/>
      <w:numFmt w:val="lowerRoman"/>
      <w:lvlText w:val="%6."/>
      <w:lvlJc w:val="right"/>
      <w:pPr>
        <w:ind w:left="5175" w:hanging="180"/>
      </w:pPr>
    </w:lvl>
    <w:lvl w:ilvl="6" w:tplc="041B000F" w:tentative="1">
      <w:start w:val="1"/>
      <w:numFmt w:val="decimal"/>
      <w:lvlText w:val="%7."/>
      <w:lvlJc w:val="left"/>
      <w:pPr>
        <w:ind w:left="5895" w:hanging="360"/>
      </w:pPr>
    </w:lvl>
    <w:lvl w:ilvl="7" w:tplc="041B0019" w:tentative="1">
      <w:start w:val="1"/>
      <w:numFmt w:val="lowerLetter"/>
      <w:lvlText w:val="%8."/>
      <w:lvlJc w:val="left"/>
      <w:pPr>
        <w:ind w:left="6615" w:hanging="360"/>
      </w:pPr>
    </w:lvl>
    <w:lvl w:ilvl="8" w:tplc="041B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" w15:restartNumberingAfterBreak="0">
    <w:nsid w:val="2B6461A5"/>
    <w:multiLevelType w:val="hybridMultilevel"/>
    <w:tmpl w:val="DE2E27A2"/>
    <w:lvl w:ilvl="0" w:tplc="D6483110">
      <w:start w:val="1"/>
      <w:numFmt w:val="decimal"/>
      <w:lvlText w:val="%1."/>
      <w:lvlJc w:val="left"/>
      <w:pPr>
        <w:ind w:left="177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49EE7016"/>
    <w:multiLevelType w:val="hybridMultilevel"/>
    <w:tmpl w:val="8A7298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6D00A3"/>
    <w:multiLevelType w:val="hybridMultilevel"/>
    <w:tmpl w:val="150E291C"/>
    <w:lvl w:ilvl="0" w:tplc="9BF8E80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7186994">
    <w:abstractNumId w:val="0"/>
  </w:num>
  <w:num w:numId="2" w16cid:durableId="529031582">
    <w:abstractNumId w:val="2"/>
  </w:num>
  <w:num w:numId="3" w16cid:durableId="1975670951">
    <w:abstractNumId w:val="3"/>
  </w:num>
  <w:num w:numId="4" w16cid:durableId="327054245">
    <w:abstractNumId w:val="1"/>
  </w:num>
  <w:num w:numId="5" w16cid:durableId="159127988">
    <w:abstractNumId w:val="5"/>
  </w:num>
  <w:num w:numId="6" w16cid:durableId="8844897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97D"/>
    <w:rsid w:val="000204DD"/>
    <w:rsid w:val="006133D6"/>
    <w:rsid w:val="006B297D"/>
    <w:rsid w:val="008A33D7"/>
    <w:rsid w:val="009E3A14"/>
    <w:rsid w:val="00A1632D"/>
    <w:rsid w:val="00AD40AF"/>
    <w:rsid w:val="00DD550F"/>
    <w:rsid w:val="00DE2E09"/>
    <w:rsid w:val="00E94A25"/>
    <w:rsid w:val="00F45491"/>
    <w:rsid w:val="00F53391"/>
    <w:rsid w:val="00F7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B387F"/>
  <w15:chartTrackingRefBased/>
  <w15:docId w15:val="{69622ED7-B149-48CF-97A9-8B23CAD3F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50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D550F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Krajňáková</dc:creator>
  <cp:keywords/>
  <dc:description/>
  <cp:lastModifiedBy>admin</cp:lastModifiedBy>
  <cp:revision>4</cp:revision>
  <dcterms:created xsi:type="dcterms:W3CDTF">2024-04-03T13:19:00Z</dcterms:created>
  <dcterms:modified xsi:type="dcterms:W3CDTF">2024-04-10T19:28:00Z</dcterms:modified>
</cp:coreProperties>
</file>